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30DB" w14:textId="38833F34" w:rsidR="00DE084A" w:rsidRPr="003464FE" w:rsidRDefault="00DE084A" w:rsidP="00A87D9C">
      <w:pPr>
        <w:spacing w:line="240" w:lineRule="auto"/>
        <w:ind w:left="-142"/>
        <w:jc w:val="center"/>
        <w:outlineLvl w:val="0"/>
        <w:rPr>
          <w:rFonts w:asciiTheme="minorHAnsi" w:eastAsia="Times New Roman" w:hAnsiTheme="minorHAnsi" w:cs="Angsana New"/>
          <w:b/>
          <w:bCs/>
          <w:color w:val="C00000"/>
          <w:kern w:val="36"/>
          <w:sz w:val="40"/>
          <w:szCs w:val="40"/>
          <w:u w:val="single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3464FE">
        <w:rPr>
          <w:rFonts w:ascii="kwamsooklight" w:eastAsia="Times New Roman" w:hAnsi="kwamsooklight" w:cs="Angsana New"/>
          <w:b/>
          <w:bCs/>
          <w:color w:val="C00000"/>
          <w:kern w:val="36"/>
          <w:sz w:val="40"/>
          <w:szCs w:val="40"/>
          <w:u w:val="single"/>
          <w:cs/>
          <w14:glow w14:rad="228600">
            <w14:schemeClr w14:val="accent1">
              <w14:alpha w14:val="60000"/>
              <w14:satMod w14:val="175000"/>
            </w14:schemeClr>
          </w14:glow>
        </w:rPr>
        <w:t>สวมหมวกกันน็อก</w:t>
      </w:r>
      <w:r w:rsidRPr="003464FE">
        <w:rPr>
          <w:rFonts w:ascii="kwamsooklight" w:eastAsia="Times New Roman" w:hAnsi="kwamsooklight" w:cs="Angsana New"/>
          <w:b/>
          <w:bCs/>
          <w:color w:val="C00000"/>
          <w:kern w:val="36"/>
          <w:sz w:val="40"/>
          <w:szCs w:val="40"/>
          <w:u w:val="single"/>
          <w14:glow w14:rad="228600">
            <w14:schemeClr w14:val="accent1">
              <w14:alpha w14:val="60000"/>
              <w14:satMod w14:val="175000"/>
            </w14:schemeClr>
          </w14:glow>
        </w:rPr>
        <w:t>'</w:t>
      </w:r>
    </w:p>
    <w:p w14:paraId="39151E5B" w14:textId="2F5B2796" w:rsidR="00806750" w:rsidRPr="003464FE" w:rsidRDefault="00DE084A" w:rsidP="00F40C91">
      <w:pPr>
        <w:jc w:val="center"/>
        <w:rPr>
          <w:u w:val="single"/>
        </w:rPr>
      </w:pPr>
      <w:r w:rsidRPr="003464FE">
        <w:rPr>
          <w:rFonts w:ascii="kwamsooklight" w:eastAsia="Times New Roman" w:hAnsi="kwamsooklight" w:cs="Angsana New"/>
          <w:b/>
          <w:bCs/>
          <w:color w:val="C00000"/>
          <w:kern w:val="36"/>
          <w:sz w:val="40"/>
          <w:szCs w:val="40"/>
          <w:u w:val="single"/>
          <w:cs/>
          <w14:glow w14:rad="228600">
            <w14:schemeClr w14:val="accent1">
              <w14:alpha w14:val="60000"/>
              <w14:satMod w14:val="175000"/>
            </w14:schemeClr>
          </w14:glow>
        </w:rPr>
        <w:t>ให้ลูกลดเจ็บ-ตายจากอุบัติเหตุ</w:t>
      </w:r>
    </w:p>
    <w:p w14:paraId="7A3A5A5A" w14:textId="3D893E8B" w:rsidR="00806750" w:rsidRDefault="00DE084A">
      <w:pPr>
        <w:rPr>
          <w:cs/>
        </w:rPr>
      </w:pPr>
      <w:r>
        <w:rPr>
          <w:noProof/>
        </w:rPr>
        <w:drawing>
          <wp:inline distT="0" distB="0" distL="0" distR="0" wp14:anchorId="55313ADA" wp14:editId="6A80CAD9">
            <wp:extent cx="2480310" cy="1466850"/>
            <wp:effectExtent l="190500" t="190500" r="186690" b="183515"/>
            <wp:docPr id="12" name="รูปภาพ 12" descr="'สวมหมวกกันน็อก' ให้ลูก ลดเจ็บ-ตายจากอุบัติเหตุ thai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สวมหมวกกันน็อก' ให้ลูก ลดเจ็บ-ตายจากอุบัติเหตุ thaiheal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A9C387" w14:textId="6CC77D47" w:rsidR="004C61B4" w:rsidRPr="004C61B4" w:rsidRDefault="00DE084A" w:rsidP="004C61B4">
      <w:pPr>
        <w:jc w:val="thaiDistribute"/>
        <w:rPr>
          <w:rFonts w:ascii="2005_iannnnnGMO" w:hAnsi="2005_iannnnnGMO" w:cs="2005_iannnnnGMO"/>
          <w:b/>
          <w:bCs/>
          <w:color w:val="002060"/>
        </w:rPr>
      </w:pPr>
      <w:r w:rsidRPr="00A0677B">
        <w:rPr>
          <w:rStyle w:val="a4"/>
          <w:rFonts w:asciiTheme="minorHAnsi" w:hAnsiTheme="minorHAnsi"/>
          <w:color w:val="CC6600"/>
        </w:rPr>
        <w:t xml:space="preserve">   </w:t>
      </w:r>
      <w:r w:rsidRPr="00A0677B">
        <w:rPr>
          <w:rStyle w:val="a4"/>
          <w:rFonts w:ascii="kalatexaregular" w:hAnsi="kalatexaregular"/>
          <w:color w:val="CC6600"/>
        </w:rPr>
        <w:t> </w:t>
      </w:r>
      <w:r w:rsidRPr="00A0677B">
        <w:rPr>
          <w:rStyle w:val="a4"/>
          <w:rFonts w:ascii="kalatexaregular" w:hAnsi="kalatexaregular"/>
          <w:color w:val="CC6600"/>
          <w:cs/>
        </w:rPr>
        <w:t xml:space="preserve">ในช่วง </w:t>
      </w:r>
      <w:r w:rsidRPr="00DC7BAF">
        <w:rPr>
          <w:rStyle w:val="a4"/>
          <w:rFonts w:ascii="TH SarabunPSK" w:hAnsi="TH SarabunPSK" w:cs="TH SarabunPSK"/>
          <w:color w:val="CC6600"/>
        </w:rPr>
        <w:t>10</w:t>
      </w:r>
      <w:r w:rsidRPr="00DC7BAF">
        <w:rPr>
          <w:rStyle w:val="a4"/>
          <w:color w:val="CC6600"/>
        </w:rPr>
        <w:t xml:space="preserve"> </w:t>
      </w:r>
      <w:r w:rsidRPr="00A0677B">
        <w:rPr>
          <w:rStyle w:val="a4"/>
          <w:rFonts w:ascii="kalatexaregular" w:hAnsi="kalatexaregular"/>
          <w:color w:val="CC6600"/>
          <w:cs/>
        </w:rPr>
        <w:t xml:space="preserve">ปีย้อนหลัง สถิติการเสียชีวิตในเด็กอายุ </w:t>
      </w:r>
      <w:r w:rsidRPr="00DC7BAF">
        <w:rPr>
          <w:rStyle w:val="a4"/>
          <w:rFonts w:ascii="TH SarabunPSK" w:hAnsi="TH SarabunPSK" w:cs="TH SarabunPSK"/>
          <w:color w:val="CC6600"/>
        </w:rPr>
        <w:t>1-14</w:t>
      </w:r>
      <w:r w:rsidRPr="00A0677B">
        <w:rPr>
          <w:rStyle w:val="a4"/>
          <w:rFonts w:ascii="kalatexaregular" w:hAnsi="kalatexaregular"/>
          <w:color w:val="CC6600"/>
        </w:rPr>
        <w:t xml:space="preserve"> </w:t>
      </w:r>
      <w:r w:rsidRPr="00A0677B">
        <w:rPr>
          <w:rStyle w:val="a4"/>
          <w:rFonts w:ascii="kalatexaregular" w:hAnsi="kalatexaregular"/>
          <w:color w:val="CC6600"/>
          <w:cs/>
        </w:rPr>
        <w:t xml:space="preserve">ปี จากอุบัติเหตุและความรุนแรง มีจำนวนถึง </w:t>
      </w:r>
      <w:r w:rsidRPr="00DC7BAF">
        <w:rPr>
          <w:rStyle w:val="a4"/>
          <w:rFonts w:ascii="TH SarabunPSK" w:hAnsi="TH SarabunPSK" w:cs="TH SarabunPSK"/>
          <w:color w:val="CC6600"/>
        </w:rPr>
        <w:t>32,297</w:t>
      </w:r>
      <w:r w:rsidRPr="00A0677B">
        <w:rPr>
          <w:rStyle w:val="a4"/>
          <w:rFonts w:ascii="kalatexaregular" w:hAnsi="kalatexaregular"/>
          <w:color w:val="CC6600"/>
        </w:rPr>
        <w:t xml:space="preserve"> </w:t>
      </w:r>
      <w:r w:rsidRPr="00A0677B">
        <w:rPr>
          <w:rStyle w:val="a4"/>
          <w:rFonts w:ascii="kalatexaregular" w:hAnsi="kalatexaregular"/>
          <w:color w:val="CC6600"/>
          <w:cs/>
        </w:rPr>
        <w:t xml:space="preserve">ราย โดย เม.ย.มีจำนวนถึง </w:t>
      </w:r>
      <w:r w:rsidRPr="00DC7BAF">
        <w:rPr>
          <w:rStyle w:val="a4"/>
          <w:rFonts w:ascii="TH SarabunPSK" w:hAnsi="TH SarabunPSK" w:cs="TH SarabunPSK"/>
          <w:color w:val="CC6600"/>
        </w:rPr>
        <w:t>3,652</w:t>
      </w:r>
      <w:r w:rsidRPr="00A0677B">
        <w:rPr>
          <w:rStyle w:val="a4"/>
          <w:rFonts w:ascii="kalatexaregular" w:hAnsi="kalatexaregular"/>
          <w:color w:val="CC6600"/>
        </w:rPr>
        <w:t xml:space="preserve"> </w:t>
      </w:r>
      <w:r w:rsidRPr="00A0677B">
        <w:rPr>
          <w:rStyle w:val="a4"/>
          <w:rFonts w:ascii="kalatexaregular" w:hAnsi="kalatexaregular"/>
          <w:color w:val="CC6600"/>
          <w:cs/>
        </w:rPr>
        <w:t xml:space="preserve">ราย ทั้งนี้ สาเหตุของการเสียชีวิตในเด็กอันดับ </w:t>
      </w:r>
      <w:r w:rsidRPr="00DC7BAF">
        <w:rPr>
          <w:rStyle w:val="a4"/>
          <w:rFonts w:ascii="TH SarabunPSK" w:hAnsi="TH SarabunPSK" w:cs="TH SarabunPSK"/>
          <w:color w:val="CC6600"/>
        </w:rPr>
        <w:t>1</w:t>
      </w:r>
      <w:r w:rsidRPr="00A0677B">
        <w:rPr>
          <w:rStyle w:val="a4"/>
          <w:rFonts w:ascii="kalatexaregular" w:hAnsi="kalatexaregular"/>
          <w:color w:val="CC6600"/>
        </w:rPr>
        <w:t xml:space="preserve"> </w:t>
      </w:r>
      <w:r w:rsidRPr="00A0677B">
        <w:rPr>
          <w:rStyle w:val="a4"/>
          <w:rFonts w:ascii="kalatexaregular" w:hAnsi="kalatexaregular"/>
          <w:color w:val="CC6600"/>
          <w:cs/>
        </w:rPr>
        <w:t>มาจากการโดยสารรถจักรยานยนต์ ซึ่งข้อมูลของมูลนิธิไทยโรด</w:t>
      </w:r>
      <w:proofErr w:type="spellStart"/>
      <w:r w:rsidRPr="00A0677B">
        <w:rPr>
          <w:rStyle w:val="a4"/>
          <w:rFonts w:ascii="kalatexaregular" w:hAnsi="kalatexaregular"/>
          <w:color w:val="CC6600"/>
          <w:cs/>
        </w:rPr>
        <w:t>ส์</w:t>
      </w:r>
      <w:proofErr w:type="spellEnd"/>
      <w:r w:rsidRPr="00A0677B">
        <w:rPr>
          <w:rStyle w:val="a4"/>
          <w:rFonts w:ascii="kalatexaregular" w:hAnsi="kalatexaregular"/>
          <w:color w:val="CC6600"/>
          <w:cs/>
        </w:rPr>
        <w:t xml:space="preserve">พบว่า มีการสวมหมวกนิรภัยในกลุ่มเด็กที่เป็นผู้โดยสารเพียง </w:t>
      </w:r>
      <w:r w:rsidRPr="00DC7BAF">
        <w:rPr>
          <w:rStyle w:val="a4"/>
          <w:rFonts w:ascii="TH SarabunPSK" w:hAnsi="TH SarabunPSK" w:cs="TH SarabunPSK"/>
          <w:color w:val="CC6600"/>
        </w:rPr>
        <w:t>7%</w:t>
      </w:r>
      <w:r w:rsidRPr="00A0677B">
        <w:rPr>
          <w:rStyle w:val="a4"/>
          <w:rFonts w:ascii="kalatexaregular" w:hAnsi="kalatexaregular"/>
          <w:color w:val="CC6600"/>
        </w:rPr>
        <w:t> </w:t>
      </w:r>
      <w:r w:rsidRPr="00A0677B">
        <w:rPr>
          <w:rFonts w:ascii="kalatexaregular" w:hAnsi="kalatexaregular"/>
          <w:color w:val="000000"/>
          <w:cs/>
        </w:rPr>
        <w:t xml:space="preserve">จึงมีกลุ่มเด็กถึง </w:t>
      </w:r>
      <w:r w:rsidRPr="00DC7BAF">
        <w:rPr>
          <w:rFonts w:ascii="TH SarabunPSK" w:hAnsi="TH SarabunPSK" w:cs="TH SarabunPSK"/>
          <w:color w:val="000000"/>
        </w:rPr>
        <w:t>93%</w:t>
      </w:r>
      <w:r w:rsidRPr="00A0677B">
        <w:rPr>
          <w:rFonts w:ascii="kalatexaregular" w:hAnsi="kalatexaregular"/>
          <w:color w:val="000000"/>
        </w:rPr>
        <w:t xml:space="preserve"> </w:t>
      </w:r>
      <w:r w:rsidRPr="00A0677B">
        <w:rPr>
          <w:rFonts w:ascii="kalatexaregular" w:hAnsi="kalatexaregular"/>
          <w:color w:val="000000"/>
          <w:cs/>
        </w:rPr>
        <w:t>ที่มีความเสี่ยงอันตรายจากการโดยสารรถจักรยานยนต์ ช่วงเปิดเทอมนี้จึงอยากเชิญชวนผู้ปกครองที่ใช้รถจักรยานยนต์ไปรับส่งบุตรหลานให้ความสำคัญกับความปลอดภัยของลูกหลานตนเอง สวมหมวกนิรภัยทุกครั้งที่โดยสารรถจักรยานยนต์ อย่าคิดว่าเดินทางใกล้ ๆ แค่นี้เอง เพราะหากเกิดอุบัติเหตุขึ้นมาอาจพิการหรือถึงขั้นเสียชีวิตได้</w:t>
      </w:r>
    </w:p>
    <w:p w14:paraId="0111887B" w14:textId="784A3147" w:rsidR="00B4420B" w:rsidRPr="0004397D" w:rsidRDefault="00B4420B" w:rsidP="00B16746">
      <w:pPr>
        <w:pStyle w:val="1"/>
        <w:shd w:val="clear" w:color="auto" w:fill="FFFFFF"/>
        <w:spacing w:before="0" w:beforeAutospacing="0" w:after="72" w:afterAutospacing="0" w:line="288" w:lineRule="atLeast"/>
        <w:rPr>
          <w:rFonts w:ascii="2005_iannnnnGMO" w:hAnsi="2005_iannnnnGMO" w:cs="2005_iannnnnGMO"/>
          <w:b w:val="0"/>
          <w:bCs w:val="0"/>
          <w:color w:val="00B150"/>
          <w:spacing w:val="7"/>
          <w:sz w:val="40"/>
          <w:szCs w:val="40"/>
          <w:u w:val="single"/>
          <w:cs/>
        </w:rPr>
      </w:pPr>
      <w:r w:rsidRPr="0004397D">
        <w:rPr>
          <w:rFonts w:ascii="2005_iannnnnGMO" w:hAnsi="2005_iannnnnGMO" w:cs="2005_iannnnnGMO"/>
          <w:b w:val="0"/>
          <w:bCs w:val="0"/>
          <w:color w:val="00B150"/>
          <w:spacing w:val="7"/>
          <w:sz w:val="40"/>
          <w:szCs w:val="40"/>
          <w:u w:val="single"/>
          <w:cs/>
        </w:rPr>
        <w:t>เคล็ด(ไม่)ลับ เลือกหมวกกันน็อกอย่างไรให้อุ่นใจทั้งผู้ขับขี่ และผู้</w:t>
      </w:r>
      <w:r w:rsidR="00B16746" w:rsidRPr="0004397D">
        <w:rPr>
          <w:rFonts w:ascii="2005_iannnnnGMO" w:hAnsi="2005_iannnnnGMO" w:cs="2005_iannnnnGMO" w:hint="cs"/>
          <w:b w:val="0"/>
          <w:bCs w:val="0"/>
          <w:color w:val="00B150"/>
          <w:spacing w:val="7"/>
          <w:sz w:val="40"/>
          <w:szCs w:val="40"/>
          <w:u w:val="single"/>
          <w:cs/>
        </w:rPr>
        <w:t>ซ้อนท้าย</w:t>
      </w:r>
    </w:p>
    <w:p w14:paraId="5229C96F" w14:textId="7D79BDCE" w:rsidR="00B16746" w:rsidRPr="00B16746" w:rsidRDefault="0004397D" w:rsidP="00B16746">
      <w:pPr>
        <w:jc w:val="thaiDistribute"/>
        <w:rPr>
          <w:rFonts w:ascii="Kanit" w:hAnsi="Kanit"/>
          <w:color w:val="5C5C5C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358ADA" wp14:editId="66D1E304">
            <wp:simplePos x="0" y="0"/>
            <wp:positionH relativeFrom="column">
              <wp:posOffset>1617980</wp:posOffset>
            </wp:positionH>
            <wp:positionV relativeFrom="paragraph">
              <wp:posOffset>923290</wp:posOffset>
            </wp:positionV>
            <wp:extent cx="1023620" cy="825500"/>
            <wp:effectExtent l="0" t="0" r="508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ดาวน์โหลด (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6746" w:rsidRPr="00B16746">
        <w:rPr>
          <w:rFonts w:ascii="Kanit" w:hAnsi="Kanit" w:hint="cs"/>
          <w:color w:val="5C5C5C"/>
          <w:shd w:val="clear" w:color="auto" w:fill="FFFFFF"/>
          <w:cs/>
        </w:rPr>
        <w:t xml:space="preserve">   </w:t>
      </w:r>
      <w:r w:rsidR="00B4420B" w:rsidRPr="00B16746">
        <w:rPr>
          <w:rFonts w:ascii="Kanit" w:hAnsi="Kanit"/>
          <w:color w:val="5C5C5C"/>
          <w:shd w:val="clear" w:color="auto" w:fill="FFFFFF"/>
          <w:cs/>
        </w:rPr>
        <w:t>ก่อนการเดินทางทุกครั้ง เพื่อความปลอดภัยของทั้งคนขับและผู้</w:t>
      </w:r>
      <w:r w:rsidR="00B16746">
        <w:rPr>
          <w:rFonts w:ascii="Kanit" w:hAnsi="Kanit" w:hint="cs"/>
          <w:color w:val="5C5C5C"/>
          <w:shd w:val="clear" w:color="auto" w:fill="FFFFFF"/>
          <w:cs/>
        </w:rPr>
        <w:t>ซ้อน</w:t>
      </w:r>
      <w:r w:rsidR="00B4420B" w:rsidRPr="00B16746">
        <w:rPr>
          <w:rFonts w:ascii="Kanit" w:hAnsi="Kanit"/>
          <w:color w:val="5C5C5C"/>
          <w:shd w:val="clear" w:color="auto" w:fill="FFFFFF"/>
          <w:cs/>
        </w:rPr>
        <w:t xml:space="preserve"> นอกจากความพร้อมของมอเตอร์ไซค์และการแต่งกายที่รัดกุมแล้ว</w:t>
      </w:r>
      <w:r w:rsidR="00B4420B" w:rsidRPr="00B16746">
        <w:rPr>
          <w:rFonts w:ascii="Kanit" w:hAnsi="Kanit"/>
          <w:color w:val="5C5C5C"/>
          <w:shd w:val="clear" w:color="auto" w:fill="FFFFFF"/>
        </w:rPr>
        <w:t xml:space="preserve"> </w:t>
      </w:r>
      <w:r w:rsidR="00B4420B" w:rsidRPr="00B16746">
        <w:rPr>
          <w:rStyle w:val="a4"/>
          <w:rFonts w:ascii="Kanit" w:hAnsi="Kanit"/>
          <w:color w:val="5C5C5C"/>
          <w:shd w:val="clear" w:color="auto" w:fill="FFFFFF"/>
          <w:cs/>
        </w:rPr>
        <w:t>หมวกกันน็อก</w:t>
      </w:r>
      <w:r w:rsidR="00B16746" w:rsidRPr="00B16746">
        <w:rPr>
          <w:rStyle w:val="a4"/>
          <w:rFonts w:ascii="Kanit" w:hAnsi="Kanit" w:hint="cs"/>
          <w:color w:val="5C5C5C"/>
          <w:shd w:val="clear" w:color="auto" w:fill="FFFFFF"/>
          <w:cs/>
        </w:rPr>
        <w:t xml:space="preserve"> </w:t>
      </w:r>
      <w:r w:rsidR="00B4420B" w:rsidRPr="00B16746">
        <w:rPr>
          <w:rFonts w:ascii="Kanit" w:hAnsi="Kanit"/>
          <w:color w:val="5C5C5C"/>
          <w:shd w:val="clear" w:color="auto" w:fill="FFFFFF"/>
          <w:cs/>
        </w:rPr>
        <w:t xml:space="preserve">ก็เป็นสิ่งสำคัญที่ขาดไม่ได้ </w:t>
      </w:r>
    </w:p>
    <w:p w14:paraId="0EA89F4E" w14:textId="5318C44B" w:rsidR="00B4420B" w:rsidRDefault="00B16746" w:rsidP="0004397D">
      <w:pPr>
        <w:jc w:val="thaiDistribute"/>
      </w:pPr>
      <w:r w:rsidRPr="00B16746">
        <w:rPr>
          <w:rFonts w:ascii="Kanit" w:hAnsi="Kanit" w:hint="cs"/>
          <w:color w:val="5C5C5C"/>
          <w:shd w:val="clear" w:color="auto" w:fill="FFFFFF"/>
          <w:cs/>
        </w:rPr>
        <w:t xml:space="preserve">    </w:t>
      </w:r>
      <w:r w:rsidR="00F878D0">
        <w:rPr>
          <w:rFonts w:ascii="Kanit" w:hAnsi="Kanit" w:hint="cs"/>
          <w:color w:val="5C5C5C"/>
          <w:shd w:val="clear" w:color="auto" w:fill="FFFFFF"/>
          <w:cs/>
        </w:rPr>
        <w:t>จึง</w:t>
      </w:r>
      <w:r w:rsidR="00B4420B" w:rsidRPr="00B16746">
        <w:rPr>
          <w:rFonts w:ascii="Kanit" w:hAnsi="Kanit"/>
          <w:color w:val="5C5C5C"/>
          <w:shd w:val="clear" w:color="auto" w:fill="FFFFFF"/>
          <w:cs/>
        </w:rPr>
        <w:t>อยากแนะนำวิธีเลือกหมวกกันน็อกที่เหมาะสมเพื่อความปลอดภัยของพี่ๆ นะคะ</w:t>
      </w:r>
    </w:p>
    <w:p w14:paraId="1C844CF0" w14:textId="16707FAA" w:rsidR="00F3670A" w:rsidRPr="0004397D" w:rsidRDefault="0004397D" w:rsidP="00F3670A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04397D">
        <w:rPr>
          <w:b/>
          <w:bCs/>
          <w:i/>
          <w:iCs/>
          <w:color w:val="FF0000"/>
          <w:sz w:val="36"/>
          <w:szCs w:val="36"/>
          <w:highlight w:val="green"/>
          <w:cs/>
        </w:rPr>
        <w:t>ประเภทของหมวกกันน็อก</w:t>
      </w:r>
    </w:p>
    <w:p w14:paraId="11BE28E1" w14:textId="1A0272AC" w:rsidR="0004397D" w:rsidRPr="0004397D" w:rsidRDefault="0004397D" w:rsidP="0004397D">
      <w:pPr>
        <w:jc w:val="center"/>
        <w:rPr>
          <w:b/>
          <w:bCs/>
        </w:rPr>
      </w:pPr>
      <w:r w:rsidRPr="0004397D">
        <w:rPr>
          <w:rFonts w:hint="cs"/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C1E102B" wp14:editId="511E4A50">
            <wp:simplePos x="0" y="0"/>
            <wp:positionH relativeFrom="column">
              <wp:posOffset>1770380</wp:posOffset>
            </wp:positionH>
            <wp:positionV relativeFrom="paragraph">
              <wp:posOffset>241300</wp:posOffset>
            </wp:positionV>
            <wp:extent cx="677545" cy="591185"/>
            <wp:effectExtent l="0" t="0" r="8255" b="0"/>
            <wp:wrapTight wrapText="bothSides">
              <wp:wrapPolygon edited="0">
                <wp:start x="0" y="0"/>
                <wp:lineTo x="0" y="20881"/>
                <wp:lineTo x="21256" y="20881"/>
                <wp:lineTo x="21256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__568197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97D">
        <w:rPr>
          <w:b/>
          <w:bCs/>
          <w:color w:val="FF0000"/>
          <w:cs/>
        </w:rPr>
        <w:t xml:space="preserve">1. แบบปิดเต็มหน้า </w:t>
      </w:r>
      <w:r w:rsidRPr="0004397D">
        <w:rPr>
          <w:b/>
          <w:bCs/>
          <w:cs/>
        </w:rPr>
        <w:t>: หมวกทรงเต็มใบ</w:t>
      </w:r>
    </w:p>
    <w:p w14:paraId="0B5B379E" w14:textId="5BB71737" w:rsidR="0004397D" w:rsidRPr="0004397D" w:rsidRDefault="0004397D" w:rsidP="0004397D">
      <w:pPr>
        <w:rPr>
          <w:b/>
          <w:bCs/>
        </w:rPr>
      </w:pPr>
      <w:r w:rsidRPr="0004397D">
        <w:rPr>
          <w:b/>
          <w:bCs/>
          <w:cs/>
        </w:rPr>
        <w:t>เปิดเฉพาะบริเวณตาโดยมีส่วนที่ป้องกันปากและคาง</w:t>
      </w:r>
    </w:p>
    <w:p w14:paraId="457163D1" w14:textId="758F22CF" w:rsidR="0004397D" w:rsidRPr="0004397D" w:rsidRDefault="0004397D" w:rsidP="0004397D">
      <w:pPr>
        <w:jc w:val="center"/>
        <w:rPr>
          <w:b/>
          <w:bCs/>
        </w:rPr>
      </w:pPr>
      <w:r w:rsidRPr="0004397D">
        <w:rPr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2CAA7A4C" wp14:editId="629AAFCE">
            <wp:simplePos x="0" y="0"/>
            <wp:positionH relativeFrom="column">
              <wp:posOffset>1806575</wp:posOffset>
            </wp:positionH>
            <wp:positionV relativeFrom="paragraph">
              <wp:posOffset>323215</wp:posOffset>
            </wp:positionV>
            <wp:extent cx="604520" cy="609600"/>
            <wp:effectExtent l="0" t="0" r="508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__568197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97D">
        <w:rPr>
          <w:b/>
          <w:bCs/>
          <w:color w:val="FF0000"/>
          <w:cs/>
        </w:rPr>
        <w:t xml:space="preserve">2. แบบเต็มศีรษะ </w:t>
      </w:r>
      <w:r w:rsidRPr="0004397D">
        <w:rPr>
          <w:b/>
          <w:bCs/>
          <w:cs/>
        </w:rPr>
        <w:t>: หมวกทรงกลม</w:t>
      </w:r>
    </w:p>
    <w:p w14:paraId="21F1E829" w14:textId="3BC4521E" w:rsidR="0004397D" w:rsidRPr="0004397D" w:rsidRDefault="0004397D" w:rsidP="0004397D">
      <w:pPr>
        <w:rPr>
          <w:b/>
          <w:bCs/>
        </w:rPr>
      </w:pPr>
      <w:r w:rsidRPr="0004397D">
        <w:rPr>
          <w:b/>
          <w:bCs/>
          <w:cs/>
        </w:rPr>
        <w:t>คลุมปิดด้านข้างและด้านหลังเปิดบริเวณเหนือคิ้วถึงปลายคางและมีสายรัดคาง</w:t>
      </w:r>
    </w:p>
    <w:p w14:paraId="58643C78" w14:textId="446DBCC7" w:rsidR="0004397D" w:rsidRPr="0004397D" w:rsidRDefault="0004397D" w:rsidP="0004397D">
      <w:pPr>
        <w:jc w:val="center"/>
        <w:rPr>
          <w:b/>
          <w:bCs/>
        </w:rPr>
      </w:pPr>
      <w:r w:rsidRPr="0004397D">
        <w:rPr>
          <w:b/>
          <w:bCs/>
          <w:color w:val="FF0000"/>
          <w:cs/>
        </w:rPr>
        <w:t xml:space="preserve">3. แบบครึ่งศีรษะ </w:t>
      </w:r>
      <w:r w:rsidRPr="0004397D">
        <w:rPr>
          <w:b/>
          <w:bCs/>
          <w:cs/>
        </w:rPr>
        <w:t>: หมวกครึ่งทรงกลม</w:t>
      </w:r>
    </w:p>
    <w:p w14:paraId="74DE4EE2" w14:textId="3E25BB2D" w:rsidR="0004397D" w:rsidRPr="00B16746" w:rsidRDefault="0004397D" w:rsidP="0004397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5469D5" wp14:editId="7790F783">
            <wp:simplePos x="0" y="0"/>
            <wp:positionH relativeFrom="column">
              <wp:posOffset>1807210</wp:posOffset>
            </wp:positionH>
            <wp:positionV relativeFrom="paragraph">
              <wp:posOffset>92075</wp:posOffset>
            </wp:positionV>
            <wp:extent cx="636905" cy="554355"/>
            <wp:effectExtent l="0" t="0" r="0" b="0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__568197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97D">
        <w:rPr>
          <w:b/>
          <w:bCs/>
          <w:cs/>
        </w:rPr>
        <w:t>มีสายรัดคางคลุมเฉพาะศีรษะด้านบน</w:t>
      </w:r>
    </w:p>
    <w:p w14:paraId="01EC4AC6" w14:textId="017E4FF2" w:rsidR="00B16746" w:rsidRDefault="00B16746" w:rsidP="00B16746">
      <w:pPr>
        <w:jc w:val="center"/>
        <w:rPr>
          <w:cs/>
        </w:rPr>
      </w:pPr>
    </w:p>
    <w:p w14:paraId="1677FAB9" w14:textId="4C9E4B78" w:rsidR="00806750" w:rsidRDefault="00806750" w:rsidP="00806750">
      <w:pPr>
        <w:jc w:val="center"/>
      </w:pPr>
      <w:r>
        <w:rPr>
          <w:rFonts w:hint="cs"/>
          <w:noProof/>
        </w:rPr>
        <w:drawing>
          <wp:inline distT="0" distB="0" distL="0" distR="0" wp14:anchorId="0FD67391" wp14:editId="2095C694">
            <wp:extent cx="1723536" cy="172353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อบต.แบบส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8" cy="17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A52D7" w14:textId="77777777" w:rsidR="00806750" w:rsidRPr="003464FE" w:rsidRDefault="00806750" w:rsidP="001F78D2">
      <w:pPr>
        <w:spacing w:after="0" w:line="240" w:lineRule="auto"/>
        <w:jc w:val="center"/>
        <w:rPr>
          <w:rFonts w:ascii="2005_iannnnnGMO" w:hAnsi="2005_iannnnnGMO" w:cs="2005_iannnnnGMO" w:hint="cs"/>
          <w:b/>
          <w:bCs/>
          <w:outline/>
          <w:color w:val="ED7D31" w:themeColor="accent2"/>
          <w:sz w:val="72"/>
          <w:szCs w:val="72"/>
          <w:cs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64FE">
        <w:rPr>
          <w:rFonts w:ascii="2005_iannnnnGMO" w:hAnsi="2005_iannnnnGMO" w:cs="2005_iannnnnGMO" w:hint="cs"/>
          <w:b/>
          <w:bCs/>
          <w:outline/>
          <w:color w:val="ED7D31" w:themeColor="accent2"/>
          <w:sz w:val="72"/>
          <w:szCs w:val="72"/>
          <w:cs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วัยจิ๋วปลอดภัย</w:t>
      </w:r>
    </w:p>
    <w:p w14:paraId="39A8CE75" w14:textId="77777777" w:rsidR="00806750" w:rsidRPr="003464FE" w:rsidRDefault="00806750" w:rsidP="001F78D2">
      <w:pPr>
        <w:spacing w:after="0" w:line="240" w:lineRule="auto"/>
        <w:jc w:val="center"/>
        <w:rPr>
          <w:rFonts w:ascii="2005_iannnnnGMO" w:hAnsi="2005_iannnnnGMO" w:cs="2005_iannnnnGMO"/>
          <w:b/>
          <w:bCs/>
          <w:color w:val="002060"/>
          <w:spacing w:val="1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464FE">
        <w:rPr>
          <w:rFonts w:ascii="2005_iannnnnGMO" w:hAnsi="2005_iannnnnGMO" w:cs="2005_iannnnnGMO" w:hint="cs"/>
          <w:b/>
          <w:bCs/>
          <w:color w:val="002060"/>
          <w:spacing w:val="10"/>
          <w:sz w:val="56"/>
          <w:szCs w:val="56"/>
          <w:cs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ใส่ใจสวมหมวกกัน</w:t>
      </w:r>
      <w:proofErr w:type="spellStart"/>
      <w:r w:rsidRPr="003464FE">
        <w:rPr>
          <w:rFonts w:ascii="2005_iannnnnGMO" w:hAnsi="2005_iannnnnGMO" w:cs="2005_iannnnnGMO" w:hint="cs"/>
          <w:b/>
          <w:bCs/>
          <w:color w:val="002060"/>
          <w:spacing w:val="10"/>
          <w:sz w:val="56"/>
          <w:szCs w:val="56"/>
          <w:cs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น๊อค</w:t>
      </w:r>
      <w:proofErr w:type="spellEnd"/>
    </w:p>
    <w:p w14:paraId="1C053BDE" w14:textId="0A17CACC" w:rsidR="00673E92" w:rsidRDefault="00673E92" w:rsidP="00806750">
      <w:pPr>
        <w:jc w:val="center"/>
        <w:rPr>
          <w:rFonts w:ascii="2005_iannnnnGMO" w:hAnsi="2005_iannnnnGMO" w:cs="2005_iannnnnGMO"/>
          <w:b/>
          <w:bCs/>
          <w:color w:val="002060"/>
          <w:sz w:val="56"/>
          <w:szCs w:val="56"/>
        </w:rPr>
      </w:pPr>
      <w:r>
        <w:rPr>
          <w:rFonts w:ascii="2005_iannnnnGMO" w:hAnsi="2005_iannnnnGMO" w:cs="2005_iannnnnGMO" w:hint="cs"/>
          <w:b/>
          <w:bCs/>
          <w:noProof/>
          <w:color w:val="002060"/>
          <w:sz w:val="56"/>
          <w:szCs w:val="56"/>
          <w:lang w:val="th-TH"/>
        </w:rPr>
        <w:drawing>
          <wp:inline distT="0" distB="0" distL="0" distR="0" wp14:anchorId="21D6CEDA" wp14:editId="4C2BCCA7">
            <wp:extent cx="1931670" cy="24669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ดาวน์โหลด (8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2BF7" w14:textId="77777777" w:rsidR="00DD0F6F" w:rsidRPr="00DD0F6F" w:rsidRDefault="00DD0F6F" w:rsidP="00DD0F6F">
      <w:pPr>
        <w:jc w:val="center"/>
        <w:rPr>
          <w:rFonts w:ascii="2548_D1" w:hAnsi="2548_D1" w:cs="2548_D1"/>
          <w:bCs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6F">
        <w:rPr>
          <w:rFonts w:ascii="2548_D1" w:hAnsi="2548_D1" w:cs="2548_D1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กองการศึกษา </w:t>
      </w:r>
      <w:r w:rsidRPr="00DD0F6F">
        <w:rPr>
          <w:rFonts w:ascii="2548_D1" w:hAnsi="2548_D1" w:cs="2548_D1" w:hint="cs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0F6F">
        <w:rPr>
          <w:rFonts w:ascii="2548_D1" w:hAnsi="2548_D1" w:cs="2548_D1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ศาสนาและวัฒนธรรม</w:t>
      </w:r>
    </w:p>
    <w:p w14:paraId="4055EAE9" w14:textId="07BA7861" w:rsidR="00682E3F" w:rsidRDefault="00DD0F6F" w:rsidP="00DD0F6F">
      <w:pPr>
        <w:jc w:val="center"/>
        <w:rPr>
          <w:rFonts w:ascii="2548_D1" w:hAnsi="2548_D1" w:cs="2548_D1"/>
          <w:bCs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6F">
        <w:rPr>
          <w:rFonts w:ascii="2548_D1" w:hAnsi="2548_D1" w:cs="2548_D1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องค์การบริการส่วนตำบลบางเดชะ</w:t>
      </w:r>
    </w:p>
    <w:p w14:paraId="64997DB2" w14:textId="296F8802" w:rsidR="00CC495F" w:rsidRDefault="00DD0F6F" w:rsidP="00DD0F6F">
      <w:pPr>
        <w:jc w:val="center"/>
        <w:rPr>
          <w:rFonts w:ascii="2548_D1" w:hAnsi="2548_D1" w:cs="2548_D1"/>
          <w:bCs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F6F">
        <w:rPr>
          <w:rFonts w:ascii="2548_D1" w:hAnsi="2548_D1" w:cs="2548_D1" w:hint="cs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0F6F">
        <w:rPr>
          <w:rFonts w:ascii="2548_D1" w:hAnsi="2548_D1" w:cs="2548_D1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อำเภอเมือง </w:t>
      </w:r>
      <w:r w:rsidRPr="00DD0F6F">
        <w:rPr>
          <w:rFonts w:ascii="2548_D1" w:hAnsi="2548_D1" w:cs="2548_D1" w:hint="cs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จังหวัด</w:t>
      </w:r>
      <w:r w:rsidRPr="00DD0F6F">
        <w:rPr>
          <w:rFonts w:ascii="2548_D1" w:hAnsi="2548_D1" w:cs="2548_D1"/>
          <w:bCs/>
          <w:color w:val="0020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ปราจีนบุรี</w:t>
      </w:r>
    </w:p>
    <w:p w14:paraId="36C16DE6" w14:textId="77777777" w:rsidR="00DC7BAF" w:rsidRPr="00DC7BAF" w:rsidRDefault="00DC7BAF" w:rsidP="00DD0F6F">
      <w:pPr>
        <w:jc w:val="center"/>
        <w:rPr>
          <w:rFonts w:ascii="2548_D1" w:hAnsi="2548_D1" w:cs="2548_D1"/>
          <w:bCs/>
          <w:color w:val="002060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878D9" w14:textId="77777777" w:rsidR="00F40C91" w:rsidRPr="00DC7BAF" w:rsidRDefault="00DE084A" w:rsidP="00F40C91">
      <w:pPr>
        <w:spacing w:after="75" w:line="240" w:lineRule="auto"/>
        <w:jc w:val="center"/>
        <w:rPr>
          <w:rFonts w:ascii="TH SarabunPSK" w:hAnsi="TH SarabunPSK" w:cs="TH SarabunPSK"/>
          <w:bCs/>
          <w:color w:val="00206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7BAF">
        <w:rPr>
          <w:rFonts w:ascii="TH SarabunPSK" w:hAnsi="TH SarabunPSK" w:cs="TH SarabunPSK"/>
          <w:bCs/>
          <w:color w:val="002060"/>
          <w:sz w:val="44"/>
          <w:szCs w:val="44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ความสำคัญของหมวกกันน็อค </w:t>
      </w:r>
    </w:p>
    <w:p w14:paraId="2100FAFE" w14:textId="5E5A7C89" w:rsidR="00DE084A" w:rsidRPr="003464FE" w:rsidRDefault="00DE084A" w:rsidP="00F40C91">
      <w:pPr>
        <w:spacing w:after="75" w:line="240" w:lineRule="auto"/>
        <w:jc w:val="center"/>
        <w:rPr>
          <w:rFonts w:ascii="Arial" w:hAnsi="Arial" w:cs="Angsana New"/>
          <w:bCs/>
          <w:i/>
          <w:iCs/>
          <w:color w:val="00206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7BAF">
        <w:rPr>
          <w:rFonts w:ascii="TH SarabunPSK" w:hAnsi="TH SarabunPSK" w:cs="TH SarabunPSK"/>
          <w:bCs/>
          <w:color w:val="002060"/>
          <w:sz w:val="44"/>
          <w:szCs w:val="44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กับเรื่องที่ผู้ขับขี่ควรตระหนัก</w:t>
      </w:r>
    </w:p>
    <w:p w14:paraId="62B8DD2C" w14:textId="4B7F6613" w:rsidR="00DE084A" w:rsidRPr="00DC7BAF" w:rsidRDefault="00B16746" w:rsidP="00B16746">
      <w:pPr>
        <w:shd w:val="clear" w:color="auto" w:fill="FFFFFF"/>
        <w:spacing w:after="300" w:line="345" w:lineRule="atLeast"/>
        <w:jc w:val="thaiDistribute"/>
        <w:textAlignment w:val="baseline"/>
        <w:rPr>
          <w:rFonts w:ascii="TH SarabunPSK" w:eastAsia="Times New Roman" w:hAnsi="TH SarabunPSK" w:cs="TH SarabunPSK"/>
          <w:color w:val="000000"/>
        </w:rPr>
      </w:pPr>
      <w:r w:rsidRPr="00895E8C">
        <w:rPr>
          <w:rFonts w:ascii="museosans300" w:eastAsia="Times New Roman" w:hAnsi="museosans300" w:cs="Angsana New" w:hint="cs"/>
          <w:b/>
          <w:bCs/>
          <w:color w:val="000000"/>
          <w:cs/>
        </w:rPr>
        <w:t xml:space="preserve">     </w:t>
      </w:r>
      <w:r w:rsidR="00DE084A" w:rsidRPr="00DC7BAF">
        <w:rPr>
          <w:rFonts w:ascii="TH SarabunPSK" w:eastAsia="Times New Roman" w:hAnsi="TH SarabunPSK" w:cs="TH SarabunPSK"/>
          <w:b/>
          <w:bCs/>
          <w:color w:val="000000"/>
          <w:cs/>
        </w:rPr>
        <w:t>หมวกกันน็อคเป็นอุปกรณ์ป้องกันที่จำเป็นต่อการขับข</w:t>
      </w:r>
      <w:r w:rsidR="0004397D" w:rsidRPr="00DC7BAF">
        <w:rPr>
          <w:rFonts w:ascii="TH SarabunPSK" w:eastAsia="Times New Roman" w:hAnsi="TH SarabunPSK" w:cs="TH SarabunPSK"/>
          <w:b/>
          <w:bCs/>
          <w:color w:val="000000"/>
          <w:cs/>
        </w:rPr>
        <w:t>ี่</w:t>
      </w:r>
      <w:r w:rsidR="00DE084A" w:rsidRPr="00DC7BAF">
        <w:rPr>
          <w:rFonts w:ascii="TH SarabunPSK" w:eastAsia="Times New Roman" w:hAnsi="TH SarabunPSK" w:cs="TH SarabunPSK"/>
          <w:b/>
          <w:bCs/>
          <w:color w:val="000000"/>
          <w:cs/>
        </w:rPr>
        <w:t>รถจักรยานยนต์ ซึ่งการขับขี่รถจักรยานยนต์โดยไม่สวมหมวก</w:t>
      </w:r>
      <w:r w:rsidR="0004397D" w:rsidRPr="00DC7BAF">
        <w:rPr>
          <w:rFonts w:ascii="TH SarabunPSK" w:eastAsia="Times New Roman" w:hAnsi="TH SarabunPSK" w:cs="TH SarabunPSK"/>
          <w:b/>
          <w:bCs/>
          <w:color w:val="000000"/>
          <w:cs/>
        </w:rPr>
        <w:t>กัน</w:t>
      </w:r>
      <w:proofErr w:type="spellStart"/>
      <w:r w:rsidR="00DE084A" w:rsidRPr="00DC7BAF">
        <w:rPr>
          <w:rFonts w:ascii="TH SarabunPSK" w:eastAsia="Times New Roman" w:hAnsi="TH SarabunPSK" w:cs="TH SarabunPSK"/>
          <w:b/>
          <w:bCs/>
          <w:color w:val="000000"/>
          <w:cs/>
        </w:rPr>
        <w:t>น็อ</w:t>
      </w:r>
      <w:proofErr w:type="spellEnd"/>
      <w:r w:rsidR="00DE084A" w:rsidRPr="00DC7BAF">
        <w:rPr>
          <w:rFonts w:ascii="TH SarabunPSK" w:eastAsia="Times New Roman" w:hAnsi="TH SarabunPSK" w:cs="TH SarabunPSK"/>
          <w:b/>
          <w:bCs/>
          <w:color w:val="000000"/>
          <w:cs/>
        </w:rPr>
        <w:t>คนอกจากจะไม่ปลอดภัยแล้วยังเป็นพฤติกรรมที่ผิดกฎหมาย แต่ถึงอย่างนั้น คนจำนวนไม่น้อยก็ละเลยการสวมหมวกกันน็อคโดยไม่ได้ตระหนักถึงผลลัพธ์ที่อาจตามมา และหลายครั้งความชะล่าใจก็นำไปสู่การสูญเสีทรัพย์สินและชีวิต ทั้งของผู้ขับขี่และผู้อื่น</w:t>
      </w:r>
    </w:p>
    <w:p w14:paraId="70D09B32" w14:textId="35A1DABC" w:rsidR="00F40C91" w:rsidRDefault="00B16746" w:rsidP="00895E8C">
      <w:pPr>
        <w:shd w:val="clear" w:color="auto" w:fill="FFFFFF"/>
        <w:spacing w:after="0" w:line="345" w:lineRule="atLeast"/>
        <w:jc w:val="thaiDistribute"/>
        <w:textAlignment w:val="baseline"/>
        <w:rPr>
          <w:rFonts w:ascii="TH SarabunPSK" w:eastAsia="Times New Roman" w:hAnsi="TH SarabunPSK" w:cs="TH SarabunPSK"/>
          <w:color w:val="000000"/>
          <w:bdr w:val="none" w:sz="0" w:space="0" w:color="auto" w:frame="1"/>
        </w:rPr>
      </w:pPr>
      <w:r w:rsidRPr="00895E8C">
        <w:rPr>
          <w:rFonts w:ascii="museosans300" w:eastAsia="Times New Roman" w:hAnsi="museosans300" w:cs="Angsana New" w:hint="cs"/>
          <w:color w:val="000000"/>
          <w:bdr w:val="none" w:sz="0" w:space="0" w:color="auto" w:frame="1"/>
          <w:cs/>
        </w:rPr>
        <w:t xml:space="preserve">     </w:t>
      </w:r>
      <w:r w:rsidR="00DE084A" w:rsidRPr="00DC7BAF">
        <w:rPr>
          <w:rFonts w:ascii="TH SarabunPSK" w:eastAsia="Times New Roman" w:hAnsi="TH SarabunPSK" w:cs="TH SarabunPSK"/>
          <w:color w:val="000000"/>
          <w:bdr w:val="none" w:sz="0" w:space="0" w:color="auto" w:frame="1"/>
          <w:cs/>
        </w:rPr>
        <w:t>เพื่อลดความเสี่ยงของ</w:t>
      </w:r>
      <w:hyperlink r:id="rId13" w:tgtFrame="_blank" w:history="1">
        <w:r w:rsidR="00DE084A" w:rsidRPr="00DC7BAF">
          <w:rPr>
            <w:rFonts w:ascii="TH SarabunPSK" w:eastAsia="Times New Roman" w:hAnsi="TH SarabunPSK" w:cs="TH SarabunPSK"/>
            <w:color w:val="3973CF"/>
            <w:u w:val="single"/>
            <w:bdr w:val="none" w:sz="0" w:space="0" w:color="auto" w:frame="1"/>
            <w:cs/>
          </w:rPr>
          <w:t>อุบัติเหตุ</w:t>
        </w:r>
      </w:hyperlink>
      <w:r w:rsidR="00DE084A" w:rsidRPr="00DC7BAF">
        <w:rPr>
          <w:rFonts w:ascii="TH SarabunPSK" w:eastAsia="Times New Roman" w:hAnsi="TH SarabunPSK" w:cs="TH SarabunPSK"/>
          <w:color w:val="000000"/>
          <w:bdr w:val="none" w:sz="0" w:space="0" w:color="auto" w:frame="1"/>
          <w:cs/>
        </w:rPr>
        <w:t>และการสูญเสีย และสร้างความตระหนักรู้ถึงผลกระทบจากพฤติกรรมไม่สวมหมวกกัน</w:t>
      </w:r>
      <w:proofErr w:type="spellStart"/>
      <w:r w:rsidR="00DE084A" w:rsidRPr="00DC7BAF">
        <w:rPr>
          <w:rFonts w:ascii="TH SarabunPSK" w:eastAsia="Times New Roman" w:hAnsi="TH SarabunPSK" w:cs="TH SarabunPSK"/>
          <w:color w:val="000000"/>
          <w:bdr w:val="none" w:sz="0" w:space="0" w:color="auto" w:frame="1"/>
          <w:cs/>
        </w:rPr>
        <w:t>น็อ</w:t>
      </w:r>
      <w:proofErr w:type="spellEnd"/>
      <w:r w:rsidR="00DE084A" w:rsidRPr="00DC7BAF">
        <w:rPr>
          <w:rFonts w:ascii="TH SarabunPSK" w:eastAsia="Times New Roman" w:hAnsi="TH SarabunPSK" w:cs="TH SarabunPSK"/>
          <w:color w:val="000000"/>
          <w:bdr w:val="none" w:sz="0" w:space="0" w:color="auto" w:frame="1"/>
          <w:cs/>
        </w:rPr>
        <w:t>คขณะขับขี่ บทความนี้ได้รวบรวมข้อมูลเกี่ยวกับประโยชน์ของหมวกกันน็อค และข้อควรระวังที่ผู้ขับขี่ควรตระหนักมาให้ได้อ่านกัน</w:t>
      </w:r>
    </w:p>
    <w:p w14:paraId="1D513165" w14:textId="77777777" w:rsidR="00DC7BAF" w:rsidRPr="00DC7BAF" w:rsidRDefault="00DC7BAF" w:rsidP="00895E8C">
      <w:pPr>
        <w:shd w:val="clear" w:color="auto" w:fill="FFFFFF"/>
        <w:spacing w:after="0" w:line="345" w:lineRule="atLeast"/>
        <w:jc w:val="thaiDistribute"/>
        <w:textAlignment w:val="baseline"/>
        <w:rPr>
          <w:rFonts w:ascii="TH SarabunPSK" w:eastAsia="Times New Roman" w:hAnsi="TH SarabunPSK" w:cs="TH SarabunPSK"/>
          <w:color w:val="000000"/>
          <w:bdr w:val="none" w:sz="0" w:space="0" w:color="auto" w:frame="1"/>
        </w:rPr>
      </w:pPr>
    </w:p>
    <w:p w14:paraId="32E77575" w14:textId="3BA027AD" w:rsidR="00F40C91" w:rsidRDefault="00F40C91" w:rsidP="00895E8C">
      <w:pPr>
        <w:shd w:val="clear" w:color="auto" w:fill="FFFFFF"/>
        <w:spacing w:after="0" w:line="345" w:lineRule="atLeast"/>
        <w:jc w:val="center"/>
        <w:textAlignment w:val="baseline"/>
        <w:rPr>
          <w:rFonts w:asciiTheme="minorHAnsi" w:eastAsia="Times New Roman" w:hAnsiTheme="minorHAnsi" w:cs="Angsana New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A1EFE5A" wp14:editId="008367A5">
            <wp:extent cx="2310732" cy="1569155"/>
            <wp:effectExtent l="190500" t="190500" r="185420" b="184785"/>
            <wp:docPr id="14" name="รูปภาพ 14" descr="'สวมหมวกกันน็อก' ให้ลูก ลดเจ็บ-ตายจากอุบัติเหตุ thai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สวมหมวกกันน็อก' ให้ลูก ลดเจ็บ-ตายจากอุบัติเหตุ thaihealt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32" cy="156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BF6C83" w14:textId="141B6079" w:rsidR="00DE084A" w:rsidRPr="00DC7BAF" w:rsidRDefault="00DE084A" w:rsidP="00DE084A">
      <w:pPr>
        <w:pStyle w:val="3"/>
        <w:shd w:val="clear" w:color="auto" w:fill="FFFFFF"/>
        <w:spacing w:before="0"/>
        <w:jc w:val="center"/>
        <w:textAlignment w:val="baseline"/>
        <w:rPr>
          <w:rFonts w:ascii="TH SarabunPSK" w:hAnsi="TH SarabunPSK" w:cs="TH SarabunPSK"/>
          <w:color w:val="FF0000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7BAF">
        <w:rPr>
          <w:rFonts w:ascii="TH SarabunPSK" w:hAnsi="TH SarabunPSK" w:cs="TH SarabunPSK"/>
          <w:color w:val="FF0000"/>
          <w:sz w:val="48"/>
          <w:szCs w:val="48"/>
          <w:u w:val="single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ทำไมการสวมหมวกกันน็อค</w:t>
      </w:r>
    </w:p>
    <w:p w14:paraId="79434219" w14:textId="44AA015A" w:rsidR="00A0677B" w:rsidRPr="00B16746" w:rsidRDefault="00DE084A" w:rsidP="00B16746">
      <w:pPr>
        <w:pStyle w:val="3"/>
        <w:shd w:val="clear" w:color="auto" w:fill="FFFFFF"/>
        <w:spacing w:before="0"/>
        <w:jc w:val="center"/>
        <w:textAlignment w:val="baseline"/>
        <w:rPr>
          <w:rFonts w:asciiTheme="minorHAnsi" w:hAnsiTheme="minorHAnsi"/>
          <w:b/>
          <w:outline/>
          <w:color w:val="ED7D31" w:themeColor="accent2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C7BAF">
        <w:rPr>
          <w:rFonts w:ascii="TH SarabunPSK" w:hAnsi="TH SarabunPSK" w:cs="TH SarabunPSK"/>
          <w:color w:val="FF0000"/>
          <w:sz w:val="48"/>
          <w:szCs w:val="48"/>
          <w:u w:val="single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ขณะขับขี่จึงสำคัญ</w:t>
      </w:r>
      <w:r w:rsidRPr="00DC7BAF">
        <w:rPr>
          <w:rFonts w:ascii="TH SarabunPSK" w:hAnsi="TH SarabunPSK" w:cs="TH SarabunPSK"/>
          <w:color w:val="FF0000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C120B7">
        <w:rPr>
          <w:rFonts w:ascii="2005_iannnnnGMO" w:hAnsi="2005_iannnnnGMO" w:cs="2005_iannnnnGMO" w:hint="cs"/>
          <w:bCs/>
          <w:noProof/>
          <w:color w:val="FF0000"/>
          <w:lang w:val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677B">
        <w:rPr>
          <w:rFonts w:ascii="2005_iannnnnGMO" w:hAnsi="2005_iannnnnGMO" w:cs="2005_iannnnnGMO" w:hint="cs"/>
          <w:b/>
          <w:bCs/>
          <w:noProof/>
          <w:color w:val="002060"/>
          <w:lang w:val="th-TH"/>
        </w:rPr>
        <w:drawing>
          <wp:inline distT="0" distB="0" distL="0" distR="0" wp14:anchorId="29976A6A" wp14:editId="47E392CC">
            <wp:extent cx="2217933" cy="903111"/>
            <wp:effectExtent l="190500" t="190500" r="194310" b="19748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ความสำคัญของหมวกกันน็อ-pobpa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933" cy="903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81BEDA" w14:textId="1DA6BC16" w:rsidR="00A0677B" w:rsidRPr="00DC7BAF" w:rsidRDefault="00DE084A" w:rsidP="00DE084A">
      <w:pPr>
        <w:pStyle w:val="3"/>
        <w:shd w:val="clear" w:color="auto" w:fill="FFFFFF"/>
        <w:spacing w:before="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DC7BA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cs/>
        </w:rPr>
        <w:t>เรื่องที่ควรตระหนักเกี่ยวกับการสวมหมวกกันน็อค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รถจักรยานยนต์เป็นพาหนะที่คนไทยคุ้นเคย ทั้งการใช้ขับขี่ส่วนตัวและจักรยานยนต์บริการ แต่ก็พบเห็นพฤติกรรมการขับขี่หรือโดยสารที</w:t>
      </w:r>
      <w:r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่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เสี่ยงต่ออุบัติเหตุได้ทั่วไป ดังนั้น เพื่อความปลอดภัยในชีวิต ควรตระหนักถึงเรื่องต่อไปนี้ให้มากขึ้น</w:t>
      </w:r>
    </w:p>
    <w:p w14:paraId="388362E0" w14:textId="77777777" w:rsidR="00A0677B" w:rsidRPr="00DC7BAF" w:rsidRDefault="00A0677B" w:rsidP="00A0677B">
      <w:pPr>
        <w:pStyle w:val="4"/>
        <w:shd w:val="clear" w:color="auto" w:fill="FFFFFF"/>
        <w:spacing w:before="0"/>
        <w:textAlignment w:val="baseline"/>
        <w:rPr>
          <w:rFonts w:ascii="TH SarabunPSK" w:hAnsi="TH SarabunPSK" w:cs="TH SarabunPSK"/>
          <w:b/>
          <w:bCs/>
          <w:color w:val="0070C0"/>
          <w:szCs w:val="32"/>
        </w:rPr>
      </w:pPr>
      <w:r w:rsidRPr="00DC7BAF">
        <w:rPr>
          <w:rFonts w:ascii="TH SarabunPSK" w:hAnsi="TH SarabunPSK" w:cs="TH SarabunPSK"/>
          <w:b/>
          <w:bCs/>
          <w:color w:val="0070C0"/>
          <w:szCs w:val="32"/>
        </w:rPr>
        <w:t xml:space="preserve">1. </w:t>
      </w:r>
      <w:r w:rsidRPr="00DC7BAF">
        <w:rPr>
          <w:rFonts w:ascii="TH SarabunPSK" w:hAnsi="TH SarabunPSK" w:cs="TH SarabunPSK"/>
          <w:b/>
          <w:bCs/>
          <w:color w:val="0070C0"/>
          <w:szCs w:val="32"/>
          <w:cs/>
        </w:rPr>
        <w:t>สวมหมวกกันน็อค แม้จะนั่งซ้อนท้าย</w:t>
      </w:r>
    </w:p>
    <w:p w14:paraId="2374EF43" w14:textId="7A5F31AB" w:rsidR="00A0677B" w:rsidRDefault="003464FE" w:rsidP="00DE084A">
      <w:pPr>
        <w:pStyle w:val="a5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   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ข้อมูลจากการสำรวจในปี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2561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ที่สังเกตพฤติกรรมการขับขี่ของผู้ใช้งานรถจักรยานยนต์กว่า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1,532,077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คนทั่วประเทศพบว่า การขับขี่ที่ทั้งคนขับและคนซ้อนสวมหมวกน็อคมีเพียง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45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เปอร์เซ็นต์ และสวมหมวกกันน็อคเฉพาะคนขับ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52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เปอร์เซ็นต์ ในความเป็นจริงแล้ว ทั้งคนขับหรือคนซ้อนก็ล้วนแต่เสี่ยงต่อการบาดเจ็บจากอุบัติเหตุได้เช่นกัน ด้วยเหตุนี้ การสวมหมวกกันน็อ</w:t>
      </w:r>
      <w:r w:rsidR="00354DC4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คจึงเป็นเรื่องสำคัญสำหรับคนที่ใช้จักรยานยนต์ทุกคน </w:t>
      </w:r>
      <w:r w:rsidR="00DC7BAF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ทั้งผู้ให้บริการรถจักรยานยนต์และผู้ที่ใช้บริการรถจักรยานยนต์</w:t>
      </w:r>
    </w:p>
    <w:p w14:paraId="460F18B5" w14:textId="4C33A468" w:rsidR="00DC7BAF" w:rsidRDefault="00DC7BAF" w:rsidP="00DE084A">
      <w:pPr>
        <w:pStyle w:val="a5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14:paraId="7436FCA6" w14:textId="77777777" w:rsidR="00DC7BAF" w:rsidRPr="00DC7BAF" w:rsidRDefault="00DC7BAF" w:rsidP="00DE084A">
      <w:pPr>
        <w:pStyle w:val="a5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14:paraId="580BA68B" w14:textId="77777777" w:rsidR="00A0677B" w:rsidRPr="00DC7BAF" w:rsidRDefault="00A0677B" w:rsidP="00A0677B">
      <w:pPr>
        <w:pStyle w:val="4"/>
        <w:shd w:val="clear" w:color="auto" w:fill="FFFFFF"/>
        <w:spacing w:before="0"/>
        <w:textAlignment w:val="baseline"/>
        <w:rPr>
          <w:rFonts w:ascii="TH SarabunPSK" w:hAnsi="TH SarabunPSK" w:cs="TH SarabunPSK"/>
          <w:b/>
          <w:bCs/>
          <w:color w:val="0070C0"/>
          <w:szCs w:val="32"/>
        </w:rPr>
      </w:pPr>
      <w:r w:rsidRPr="00DC7BAF">
        <w:rPr>
          <w:rFonts w:ascii="TH SarabunPSK" w:hAnsi="TH SarabunPSK" w:cs="TH SarabunPSK"/>
          <w:b/>
          <w:bCs/>
          <w:color w:val="0070C0"/>
          <w:szCs w:val="32"/>
        </w:rPr>
        <w:t xml:space="preserve">2. </w:t>
      </w:r>
      <w:r w:rsidRPr="00DC7BAF">
        <w:rPr>
          <w:rFonts w:ascii="TH SarabunPSK" w:hAnsi="TH SarabunPSK" w:cs="TH SarabunPSK"/>
          <w:b/>
          <w:bCs/>
          <w:color w:val="0070C0"/>
          <w:szCs w:val="32"/>
          <w:cs/>
        </w:rPr>
        <w:t>สวมหมวกกันน็อคให้เด็กเสมอ</w:t>
      </w:r>
    </w:p>
    <w:p w14:paraId="52010E18" w14:textId="3BB39819" w:rsidR="00A0677B" w:rsidRDefault="00DE084A" w:rsidP="00DE084A">
      <w:pPr>
        <w:pStyle w:val="a5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      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เนื่องจากประเทศไทยมีการจราจรที่คับคั่ง โดยเฉพาะช่วงเวลาเร่งด่วน ทั้งเช้าและเย็น รถจักรยานยนต์จึงเป็นตัวเลือกที่ผู้ปกครองเลือกใช้เพื่อส่งลูกหลานไปโรงเรียน แต่มีเด็กเพียง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8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เปอร์เซ็นต์เท่านั้นที่สวมหมวกกันน็อค ปัญหานี้จึงน่าเป็นห่วงเพราะร่างกายของเด็กยังพัฒนาไม่เต็มที่และไม่แข็งแรงเท่ากับผู้ใหญ่ การได้รับบาดเจ็บจากอุบัติเหตุบนท้องถนนเล็กน้อยแม้จะดูเหมือนไม่รุนแรง โดยเฉพาะการบาดเจ็บที่ศีรษะ แต่บางครั้งอาจเป็นอันตรายและส่งผลกระทบได้มากกว่าที่คิด</w:t>
      </w:r>
    </w:p>
    <w:p w14:paraId="71BF4FF4" w14:textId="61743B3C" w:rsidR="00DC7BAF" w:rsidRPr="00DC7BAF" w:rsidRDefault="00DC7BAF" w:rsidP="00DE084A">
      <w:pPr>
        <w:pStyle w:val="a5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14:paraId="0D868244" w14:textId="518F4A38" w:rsidR="00A0677B" w:rsidRPr="00DC7BAF" w:rsidRDefault="00A0677B" w:rsidP="00DE084A">
      <w:pPr>
        <w:pStyle w:val="4"/>
        <w:shd w:val="clear" w:color="auto" w:fill="FFFFFF"/>
        <w:spacing w:before="0"/>
        <w:jc w:val="thaiDistribute"/>
        <w:textAlignment w:val="baseline"/>
        <w:rPr>
          <w:rFonts w:ascii="TH SarabunPSK" w:hAnsi="TH SarabunPSK" w:cs="TH SarabunPSK"/>
          <w:b/>
          <w:bCs/>
          <w:color w:val="0070C0"/>
          <w:szCs w:val="32"/>
        </w:rPr>
      </w:pPr>
      <w:r w:rsidRPr="00DC7BAF">
        <w:rPr>
          <w:rFonts w:ascii="TH SarabunPSK" w:hAnsi="TH SarabunPSK" w:cs="TH SarabunPSK"/>
          <w:b/>
          <w:bCs/>
          <w:color w:val="0070C0"/>
          <w:szCs w:val="32"/>
        </w:rPr>
        <w:t xml:space="preserve">3. </w:t>
      </w:r>
      <w:r w:rsidRPr="00DC7BAF">
        <w:rPr>
          <w:rFonts w:ascii="TH SarabunPSK" w:hAnsi="TH SarabunPSK" w:cs="TH SarabunPSK"/>
          <w:b/>
          <w:bCs/>
          <w:color w:val="0070C0"/>
          <w:szCs w:val="32"/>
          <w:cs/>
        </w:rPr>
        <w:t>อย่าประมาท</w:t>
      </w:r>
    </w:p>
    <w:p w14:paraId="6A78C211" w14:textId="3E5D5636" w:rsidR="00895E8C" w:rsidRPr="00DC7BAF" w:rsidRDefault="003464FE" w:rsidP="00DE084A">
      <w:pPr>
        <w:pStyle w:val="a5"/>
        <w:shd w:val="clear" w:color="auto" w:fill="FFFFFF"/>
        <w:spacing w:before="0" w:beforeAutospacing="0" w:after="0" w:afterAutospacing="0" w:line="345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   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จากการสำรวจผู้ที่ไม่สวมหมวกกัน</w:t>
      </w:r>
      <w:proofErr w:type="spellStart"/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น็อ</w:t>
      </w:r>
      <w:proofErr w:type="spellEnd"/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คขณะขับขี่พบว่า ผู้ขับขี่ให้เหตุผลที่หลากหลายกันไป โดย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4 </w:t>
      </w:r>
      <w:r w:rsidR="00A0677B" w:rsidRPr="00DC7BAF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ลำดับแรกของสาเหตุของการไม่สวมหมวกกันน็อค ได้แก่</w:t>
      </w:r>
    </w:p>
    <w:p w14:paraId="45DD9956" w14:textId="19154C45" w:rsidR="00A0677B" w:rsidRPr="00DC7BAF" w:rsidRDefault="00895E8C" w:rsidP="00895E8C">
      <w:pPr>
        <w:shd w:val="clear" w:color="auto" w:fill="FFFFFF"/>
        <w:spacing w:after="0" w:line="345" w:lineRule="atLeast"/>
        <w:ind w:left="360" w:hanging="218"/>
        <w:jc w:val="thaiDistribute"/>
        <w:textAlignment w:val="baseline"/>
        <w:rPr>
          <w:rFonts w:ascii="TH SarabunPSK" w:hAnsi="TH SarabunPSK" w:cs="TH SarabunPSK"/>
          <w:color w:val="000000"/>
        </w:rPr>
      </w:pPr>
      <w:r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-</w:t>
      </w:r>
      <w:r w:rsidR="00BA02AE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 xml:space="preserve"> </w:t>
      </w:r>
      <w:r w:rsidR="00A0677B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จุดหมายอยู่ไม่ไกล เป็นการเดินทางระยะสั้น</w:t>
      </w:r>
    </w:p>
    <w:p w14:paraId="61504D6F" w14:textId="0D7BB141" w:rsidR="00A0677B" w:rsidRPr="00DC7BAF" w:rsidRDefault="00895E8C" w:rsidP="00895E8C">
      <w:pPr>
        <w:shd w:val="clear" w:color="auto" w:fill="FFFFFF"/>
        <w:spacing w:after="0" w:line="345" w:lineRule="atLeast"/>
        <w:ind w:left="284" w:hanging="142"/>
        <w:jc w:val="thaiDistribute"/>
        <w:textAlignment w:val="baseline"/>
        <w:rPr>
          <w:rFonts w:ascii="TH SarabunPSK" w:hAnsi="TH SarabunPSK" w:cs="TH SarabunPSK"/>
          <w:color w:val="000000"/>
        </w:rPr>
      </w:pPr>
      <w:r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-</w:t>
      </w:r>
      <w:r w:rsidR="00BA02AE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 xml:space="preserve"> </w:t>
      </w:r>
      <w:r w:rsidR="00A0677B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ขับขี่ในถนนเส้นเล็ก ตามตรอกหรือซอย ไม่ได้ขับขี่บนถนน</w:t>
      </w:r>
      <w:r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 xml:space="preserve"> </w:t>
      </w:r>
      <w:r w:rsidR="00A0677B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ใหญ่</w:t>
      </w:r>
    </w:p>
    <w:p w14:paraId="60B78951" w14:textId="7332D611" w:rsidR="00A0677B" w:rsidRPr="00DC7BAF" w:rsidRDefault="00895E8C" w:rsidP="00895E8C">
      <w:pPr>
        <w:shd w:val="clear" w:color="auto" w:fill="FFFFFF"/>
        <w:spacing w:after="0" w:line="345" w:lineRule="atLeast"/>
        <w:ind w:left="360" w:hanging="218"/>
        <w:jc w:val="thaiDistribute"/>
        <w:textAlignment w:val="baseline"/>
        <w:rPr>
          <w:rFonts w:ascii="TH SarabunPSK" w:hAnsi="TH SarabunPSK" w:cs="TH SarabunPSK"/>
          <w:color w:val="000000"/>
        </w:rPr>
      </w:pPr>
      <w:r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-</w:t>
      </w:r>
      <w:r w:rsidR="00BA02AE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 xml:space="preserve"> </w:t>
      </w:r>
      <w:r w:rsidR="00A0677B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เร่งรีบเพื่อไปยังจุดหมาย</w:t>
      </w:r>
    </w:p>
    <w:p w14:paraId="7C1BDB23" w14:textId="004B4330" w:rsidR="00A0677B" w:rsidRPr="00DC7BAF" w:rsidRDefault="00DC7BAF" w:rsidP="00895E8C">
      <w:pPr>
        <w:shd w:val="clear" w:color="auto" w:fill="FFFFFF"/>
        <w:spacing w:after="0" w:line="345" w:lineRule="atLeast"/>
        <w:ind w:left="360" w:hanging="218"/>
        <w:jc w:val="thaiDistribute"/>
        <w:textAlignment w:val="baseline"/>
        <w:rPr>
          <w:rFonts w:ascii="TH SarabunPSK" w:hAnsi="TH SarabunPSK" w:cs="TH SarabunPSK"/>
          <w:color w:val="000000"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332AB288" wp14:editId="5404566D">
            <wp:simplePos x="0" y="0"/>
            <wp:positionH relativeFrom="column">
              <wp:posOffset>925830</wp:posOffset>
            </wp:positionH>
            <wp:positionV relativeFrom="paragraph">
              <wp:posOffset>543311</wp:posOffset>
            </wp:positionV>
            <wp:extent cx="1034702" cy="1432571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02" cy="14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8C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-</w:t>
      </w:r>
      <w:r w:rsidR="00BA02AE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 xml:space="preserve"> </w:t>
      </w:r>
      <w:r w:rsidR="00A0677B" w:rsidRPr="00DC7BAF">
        <w:rPr>
          <w:rFonts w:ascii="TH SarabunPSK" w:hAnsi="TH SarabunPSK" w:cs="TH SarabunPSK"/>
          <w:color w:val="000000"/>
          <w:bdr w:val="none" w:sz="0" w:space="0" w:color="auto" w:frame="1"/>
          <w:cs/>
        </w:rPr>
        <w:t>รู้สึกอึดอัดเมื่อต้องสวมหมวกกันน็อค</w:t>
      </w:r>
    </w:p>
    <w:sectPr w:rsidR="00A0677B" w:rsidRPr="00DC7BAF" w:rsidSect="00354DC4">
      <w:pgSz w:w="15840" w:h="12240" w:orient="landscape"/>
      <w:pgMar w:top="567" w:right="284" w:bottom="567" w:left="284" w:header="720" w:footer="720" w:gutter="0"/>
      <w:cols w:num="3" w:space="125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wamsooklight">
    <w:altName w:val="Cambria"/>
    <w:panose1 w:val="00000000000000000000"/>
    <w:charset w:val="00"/>
    <w:family w:val="roman"/>
    <w:notTrueType/>
    <w:pitch w:val="default"/>
  </w:font>
  <w:font w:name="2005_iannnnnGMO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kalatexaregular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altName w:val="Cambria"/>
    <w:panose1 w:val="00000000000000000000"/>
    <w:charset w:val="00"/>
    <w:family w:val="roman"/>
    <w:notTrueType/>
    <w:pitch w:val="default"/>
  </w:font>
  <w:font w:name="2548_D1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seosans300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D89"/>
    <w:multiLevelType w:val="multilevel"/>
    <w:tmpl w:val="C75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437C2"/>
    <w:multiLevelType w:val="multilevel"/>
    <w:tmpl w:val="BCE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20499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0949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50"/>
    <w:rsid w:val="0004397D"/>
    <w:rsid w:val="00043CC9"/>
    <w:rsid w:val="000B0166"/>
    <w:rsid w:val="001F78D2"/>
    <w:rsid w:val="003464FE"/>
    <w:rsid w:val="00354DC4"/>
    <w:rsid w:val="00434736"/>
    <w:rsid w:val="00475A59"/>
    <w:rsid w:val="00496BC3"/>
    <w:rsid w:val="004C61B4"/>
    <w:rsid w:val="004D39D4"/>
    <w:rsid w:val="0058788A"/>
    <w:rsid w:val="005F63B3"/>
    <w:rsid w:val="00647E15"/>
    <w:rsid w:val="00673E92"/>
    <w:rsid w:val="00682E3F"/>
    <w:rsid w:val="007557E3"/>
    <w:rsid w:val="00806750"/>
    <w:rsid w:val="00895E8C"/>
    <w:rsid w:val="00977728"/>
    <w:rsid w:val="00987C05"/>
    <w:rsid w:val="009C5105"/>
    <w:rsid w:val="00A0677B"/>
    <w:rsid w:val="00A71C19"/>
    <w:rsid w:val="00A87D9C"/>
    <w:rsid w:val="00AD4FA4"/>
    <w:rsid w:val="00B16746"/>
    <w:rsid w:val="00B4420B"/>
    <w:rsid w:val="00BA02AE"/>
    <w:rsid w:val="00C120B7"/>
    <w:rsid w:val="00CC0541"/>
    <w:rsid w:val="00CC495F"/>
    <w:rsid w:val="00DC7BAF"/>
    <w:rsid w:val="00DD0F6F"/>
    <w:rsid w:val="00DE084A"/>
    <w:rsid w:val="00F3670A"/>
    <w:rsid w:val="00F37E90"/>
    <w:rsid w:val="00F40C91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4280"/>
  <w15:chartTrackingRefBased/>
  <w15:docId w15:val="{3D409F3E-CC53-4227-90DB-0BC728C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10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06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06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C510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5105"/>
    <w:rPr>
      <w:color w:val="0000FF"/>
      <w:u w:val="single"/>
    </w:rPr>
  </w:style>
  <w:style w:type="character" w:styleId="a4">
    <w:name w:val="Strong"/>
    <w:basedOn w:val="a0"/>
    <w:uiPriority w:val="22"/>
    <w:qFormat/>
    <w:rsid w:val="00A0677B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A0677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A0677B"/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paragraph" w:styleId="a5">
    <w:name w:val="Normal (Web)"/>
    <w:basedOn w:val="a"/>
    <w:uiPriority w:val="99"/>
    <w:unhideWhenUsed/>
    <w:rsid w:val="00A0677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95E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5E8C"/>
    <w:rPr>
      <w:rFonts w:ascii="Leelawadee" w:hAnsi="Leelawadee" w:cs="Angsana New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3464FE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64FE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3464FE"/>
    <w:rPr>
      <w:rFonts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64FE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3464FE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9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obpad.com/8-%E0%B8%82%E0%B9%89%E0%B8%AD%E0%B9%81%E0%B8%99%E0%B8%B0%E0%B8%99%E0%B8%B3%E0%B9%83%E0%B8%99%E0%B8%81%E0%B8%B2%E0%B8%A3%E0%B8%82%E0%B8%B1%E0%B8%9A%E0%B8%A3%E0%B8%96-%E0%B8%8A%E0%B9%88%E0%B8%A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84AD-7023-409E-999E-73E2DBF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Wanpan1</cp:lastModifiedBy>
  <cp:revision>2</cp:revision>
  <cp:lastPrinted>2023-06-27T05:34:00Z</cp:lastPrinted>
  <dcterms:created xsi:type="dcterms:W3CDTF">2023-06-27T05:36:00Z</dcterms:created>
  <dcterms:modified xsi:type="dcterms:W3CDTF">2023-06-27T05:36:00Z</dcterms:modified>
</cp:coreProperties>
</file>